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3" w:line="218" w:lineRule="auto"/>
        <w:ind w:left="304"/>
        <w:outlineLvl w:val="0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b/>
          <w:bCs/>
          <w:color w:val="FF0000"/>
          <w:spacing w:val="-74"/>
          <w:w w:val="93"/>
          <w:sz w:val="80"/>
          <w:szCs w:val="80"/>
          <w:u w:val="single" w:color="auto"/>
        </w:rPr>
        <w:t>南京奥派信息产业股份公司</w:t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149" w:line="930" w:lineRule="exact"/>
        <w:ind w:left="38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8"/>
          <w:position w:val="35"/>
          <w:sz w:val="46"/>
          <w:szCs w:val="46"/>
        </w:rPr>
        <w:t>关于2024年1+</w:t>
      </w:r>
      <w:r>
        <w:rPr>
          <w:rFonts w:ascii="Times New Roman" w:hAnsi="Times New Roman" w:eastAsia="Times New Roman" w:cs="Times New Roman"/>
          <w:b/>
          <w:bCs/>
          <w:spacing w:val="-38"/>
          <w:position w:val="35"/>
          <w:sz w:val="46"/>
          <w:szCs w:val="46"/>
        </w:rPr>
        <w:t xml:space="preserve">X </w:t>
      </w:r>
      <w:r>
        <w:rPr>
          <w:rFonts w:ascii="宋体" w:hAnsi="宋体" w:eastAsia="宋体" w:cs="宋体"/>
          <w:b/>
          <w:bCs/>
          <w:spacing w:val="-38"/>
          <w:position w:val="35"/>
          <w:sz w:val="46"/>
          <w:szCs w:val="46"/>
        </w:rPr>
        <w:t>直播电商、新媒体技术职业</w:t>
      </w:r>
    </w:p>
    <w:p>
      <w:pPr>
        <w:spacing w:before="1" w:line="218" w:lineRule="auto"/>
        <w:ind w:left="33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1"/>
          <w:w w:val="95"/>
          <w:sz w:val="46"/>
          <w:szCs w:val="46"/>
        </w:rPr>
        <w:t>技能等级证书全年师资培训及考试计划的通知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347" w:lineRule="auto"/>
        <w:ind w:left="184" w:right="185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为积极推进直播电商、新媒体技术职业技能等级证书试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点工作，现将全年师资培训及考试计划公布如下。请各试点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院校参考计划时间，有序做好2024年师资培训、学生教学</w:t>
      </w:r>
    </w:p>
    <w:p>
      <w:pPr>
        <w:spacing w:before="1" w:line="220" w:lineRule="auto"/>
        <w:ind w:left="1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及考试组织等相关工作。</w:t>
      </w:r>
    </w:p>
    <w:p>
      <w:pPr>
        <w:spacing w:before="266" w:line="222" w:lineRule="auto"/>
        <w:ind w:left="8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一、师资培训计划安排</w:t>
      </w:r>
    </w:p>
    <w:p>
      <w:pPr>
        <w:spacing w:line="93" w:lineRule="exact"/>
      </w:pPr>
    </w:p>
    <w:tbl>
      <w:tblPr>
        <w:tblStyle w:val="5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58"/>
        <w:gridCol w:w="4684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09" w:type="dxa"/>
            <w:gridSpan w:val="4"/>
            <w:vAlign w:val="top"/>
          </w:tcPr>
          <w:p>
            <w:pPr>
              <w:pStyle w:val="6"/>
              <w:spacing w:before="153" w:line="219" w:lineRule="auto"/>
              <w:ind w:left="3059"/>
            </w:pPr>
            <w:r>
              <w:rPr>
                <w:b/>
                <w:bCs/>
                <w:spacing w:val="-5"/>
              </w:rPr>
              <w:t>直播电商培训安排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3" w:line="221" w:lineRule="auto"/>
              <w:ind w:left="209"/>
            </w:pPr>
            <w:r>
              <w:rPr>
                <w:b/>
                <w:bCs/>
                <w:spacing w:val="7"/>
              </w:rPr>
              <w:t>时间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0" w:line="220" w:lineRule="auto"/>
              <w:ind w:left="265"/>
            </w:pPr>
            <w:r>
              <w:rPr>
                <w:b/>
                <w:bCs/>
                <w:spacing w:val="5"/>
              </w:rPr>
              <w:t>级别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59" w:line="219" w:lineRule="auto"/>
              <w:ind w:left="1717"/>
            </w:pPr>
            <w:r>
              <w:rPr>
                <w:b/>
                <w:bCs/>
                <w:spacing w:val="-2"/>
              </w:rPr>
              <w:t>培训内容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1" w:line="221" w:lineRule="auto"/>
              <w:ind w:left="553"/>
            </w:pPr>
            <w:r>
              <w:rPr>
                <w:b/>
                <w:bCs/>
                <w:spacing w:val="-8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4" w:line="219" w:lineRule="auto"/>
              <w:ind w:left="274"/>
            </w:pPr>
            <w:r>
              <w:rPr>
                <w:spacing w:val="-18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5" w:line="220" w:lineRule="auto"/>
              <w:ind w:left="26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4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5" w:line="220" w:lineRule="auto"/>
              <w:ind w:left="239"/>
            </w:pPr>
            <w:r>
              <w:rPr>
                <w:spacing w:val="3"/>
              </w:rPr>
              <w:t>线下面授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76" w:line="219" w:lineRule="auto"/>
              <w:ind w:left="274"/>
            </w:pPr>
            <w:r>
              <w:rPr>
                <w:spacing w:val="-10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80" w:line="221" w:lineRule="auto"/>
              <w:ind w:left="260"/>
            </w:pPr>
            <w:r>
              <w:rPr>
                <w:spacing w:val="9"/>
              </w:rPr>
              <w:t>初级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76" w:line="219" w:lineRule="auto"/>
              <w:ind w:left="1252"/>
            </w:pPr>
            <w:r>
              <w:rPr>
                <w:spacing w:val="2"/>
              </w:rPr>
              <w:t>理论+实训+考核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76" w:line="219" w:lineRule="auto"/>
              <w:ind w:left="239"/>
            </w:pPr>
            <w:r>
              <w:rPr>
                <w:spacing w:val="3"/>
              </w:rPr>
              <w:t>线上录播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7" w:line="219" w:lineRule="auto"/>
              <w:ind w:left="274"/>
            </w:pPr>
            <w:r>
              <w:rPr>
                <w:spacing w:val="-6"/>
              </w:rPr>
              <w:t>4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7" w:line="220" w:lineRule="auto"/>
              <w:ind w:left="26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7" w:line="219" w:lineRule="auto"/>
              <w:ind w:left="782"/>
            </w:pPr>
            <w:r>
              <w:rPr>
                <w:spacing w:val="1"/>
              </w:rPr>
              <w:t>理论+实训(重点)+考核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7" w:line="219" w:lineRule="auto"/>
              <w:ind w:left="239"/>
            </w:pPr>
            <w:r>
              <w:rPr>
                <w:spacing w:val="3"/>
              </w:rPr>
              <w:t>线上直播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8" w:line="219" w:lineRule="auto"/>
              <w:ind w:left="274"/>
            </w:pPr>
            <w:r>
              <w:rPr>
                <w:spacing w:val="-10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8" w:line="219" w:lineRule="auto"/>
              <w:ind w:left="260"/>
            </w:pPr>
            <w:r>
              <w:rPr>
                <w:spacing w:val="9"/>
              </w:rPr>
              <w:t>高级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8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8" w:line="220" w:lineRule="auto"/>
              <w:ind w:left="239"/>
            </w:pPr>
            <w:r>
              <w:rPr>
                <w:spacing w:val="3"/>
              </w:rPr>
              <w:t>线下面授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8" w:line="219" w:lineRule="auto"/>
              <w:ind w:left="274"/>
            </w:pPr>
            <w:r>
              <w:rPr>
                <w:spacing w:val="-7"/>
              </w:rPr>
              <w:t>8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8" w:line="219" w:lineRule="auto"/>
              <w:ind w:left="260"/>
            </w:pPr>
            <w:r>
              <w:rPr>
                <w:spacing w:val="9"/>
              </w:rPr>
              <w:t>高级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8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9" w:line="220" w:lineRule="auto"/>
              <w:ind w:left="239"/>
            </w:pPr>
            <w:r>
              <w:rPr>
                <w:spacing w:val="3"/>
              </w:rPr>
              <w:t>线下面授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0" w:line="219" w:lineRule="auto"/>
              <w:ind w:left="274"/>
            </w:pPr>
            <w:r>
              <w:rPr>
                <w:spacing w:val="-7"/>
              </w:rPr>
              <w:t>9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4" w:line="221" w:lineRule="auto"/>
              <w:ind w:left="260"/>
            </w:pPr>
            <w:r>
              <w:rPr>
                <w:spacing w:val="9"/>
              </w:rPr>
              <w:t>初级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0" w:line="219" w:lineRule="auto"/>
              <w:ind w:left="1252"/>
            </w:pPr>
            <w:r>
              <w:rPr>
                <w:spacing w:val="2"/>
              </w:rPr>
              <w:t>理论+实训+考核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0" w:line="219" w:lineRule="auto"/>
              <w:ind w:left="239"/>
            </w:pPr>
            <w:r>
              <w:rPr>
                <w:spacing w:val="3"/>
              </w:rPr>
              <w:t>线上录播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80" w:line="219" w:lineRule="auto"/>
              <w:ind w:left="204"/>
            </w:pPr>
            <w:r>
              <w:rPr>
                <w:spacing w:val="20"/>
              </w:rPr>
              <w:t>10月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81" w:line="220" w:lineRule="auto"/>
              <w:ind w:left="26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80" w:line="219" w:lineRule="auto"/>
              <w:ind w:left="782"/>
            </w:pPr>
            <w:r>
              <w:rPr>
                <w:spacing w:val="1"/>
              </w:rPr>
              <w:t>理论+实训(重点)+考核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80" w:line="219" w:lineRule="auto"/>
              <w:ind w:left="239"/>
            </w:pPr>
            <w:r>
              <w:rPr>
                <w:spacing w:val="3"/>
              </w:rPr>
              <w:t>线上直播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62" w:line="219" w:lineRule="auto"/>
              <w:ind w:left="204"/>
            </w:pPr>
            <w:r>
              <w:rPr>
                <w:spacing w:val="20"/>
              </w:rPr>
              <w:t>11月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2" w:line="219" w:lineRule="auto"/>
              <w:ind w:left="260"/>
            </w:pPr>
            <w:r>
              <w:rPr>
                <w:spacing w:val="9"/>
              </w:rPr>
              <w:t>高级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2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62" w:line="220" w:lineRule="auto"/>
              <w:ind w:left="239"/>
            </w:pPr>
            <w:r>
              <w:rPr>
                <w:spacing w:val="3"/>
              </w:rPr>
              <w:t>线下面授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635" w:bottom="0" w:left="1645" w:header="0" w:footer="0" w:gutter="0"/>
          <w:cols w:space="720" w:num="1"/>
        </w:sectPr>
      </w:pPr>
    </w:p>
    <w:tbl>
      <w:tblPr>
        <w:tblStyle w:val="5"/>
        <w:tblW w:w="8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78"/>
        <w:gridCol w:w="468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89" w:type="dxa"/>
            <w:gridSpan w:val="4"/>
            <w:vAlign w:val="top"/>
          </w:tcPr>
          <w:p>
            <w:pPr>
              <w:pStyle w:val="6"/>
              <w:spacing w:before="171" w:line="219" w:lineRule="auto"/>
              <w:ind w:left="2869"/>
            </w:pPr>
            <w:r>
              <w:rPr>
                <w:b/>
                <w:bCs/>
                <w:spacing w:val="-5"/>
              </w:rPr>
              <w:t>新媒体技术培训安排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54" w:line="221" w:lineRule="auto"/>
              <w:ind w:left="199"/>
            </w:pPr>
            <w:r>
              <w:rPr>
                <w:b/>
                <w:bCs/>
                <w:spacing w:val="7"/>
              </w:rPr>
              <w:t>时间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51" w:line="220" w:lineRule="auto"/>
              <w:ind w:left="275"/>
            </w:pPr>
            <w:r>
              <w:rPr>
                <w:b/>
                <w:bCs/>
                <w:spacing w:val="5"/>
              </w:rPr>
              <w:t>级别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50" w:line="219" w:lineRule="auto"/>
              <w:ind w:left="1717"/>
            </w:pPr>
            <w:r>
              <w:rPr>
                <w:b/>
                <w:bCs/>
                <w:spacing w:val="-2"/>
              </w:rPr>
              <w:t>培训内容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52" w:line="221" w:lineRule="auto"/>
              <w:ind w:left="543"/>
            </w:pPr>
            <w:r>
              <w:rPr>
                <w:b/>
                <w:bCs/>
                <w:spacing w:val="-8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75" w:line="219" w:lineRule="auto"/>
              <w:ind w:left="264"/>
            </w:pPr>
            <w:r>
              <w:rPr>
                <w:spacing w:val="-10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9" w:line="221" w:lineRule="auto"/>
              <w:ind w:left="270"/>
            </w:pPr>
            <w:r>
              <w:rPr>
                <w:spacing w:val="9"/>
              </w:rPr>
              <w:t>初级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75" w:line="219" w:lineRule="auto"/>
              <w:ind w:left="1252"/>
            </w:pPr>
            <w:r>
              <w:rPr>
                <w:spacing w:val="2"/>
              </w:rPr>
              <w:t>理论+实训+考核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75" w:line="219" w:lineRule="auto"/>
              <w:ind w:left="229"/>
            </w:pPr>
            <w:r>
              <w:rPr>
                <w:spacing w:val="3"/>
              </w:rPr>
              <w:t>线上录播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67" w:line="219" w:lineRule="auto"/>
              <w:ind w:left="264"/>
            </w:pPr>
            <w:r>
              <w:rPr>
                <w:spacing w:val="-10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68" w:line="220" w:lineRule="auto"/>
              <w:ind w:left="27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7" w:line="219" w:lineRule="auto"/>
              <w:ind w:left="782"/>
            </w:pPr>
            <w:r>
              <w:rPr>
                <w:spacing w:val="1"/>
              </w:rPr>
              <w:t>理论+实训(重点)+考核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67" w:line="219" w:lineRule="auto"/>
              <w:ind w:left="229"/>
            </w:pPr>
            <w:r>
              <w:rPr>
                <w:spacing w:val="3"/>
              </w:rPr>
              <w:t>线上直播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68" w:line="219" w:lineRule="auto"/>
              <w:ind w:left="264"/>
            </w:pPr>
            <w:r>
              <w:rPr>
                <w:spacing w:val="-10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69" w:line="220" w:lineRule="auto"/>
              <w:ind w:left="27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8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69" w:line="220" w:lineRule="auto"/>
              <w:ind w:left="229"/>
            </w:pPr>
            <w:r>
              <w:rPr>
                <w:spacing w:val="3"/>
              </w:rPr>
              <w:t>线下面授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69" w:line="219" w:lineRule="auto"/>
              <w:ind w:left="264"/>
            </w:pPr>
            <w:r>
              <w:rPr>
                <w:spacing w:val="-7"/>
              </w:rPr>
              <w:t>8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69" w:line="219" w:lineRule="auto"/>
              <w:ind w:left="270"/>
            </w:pPr>
            <w:r>
              <w:rPr>
                <w:spacing w:val="9"/>
              </w:rPr>
              <w:t>高级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9" w:line="219" w:lineRule="auto"/>
              <w:ind w:left="862"/>
            </w:pPr>
            <w:r>
              <w:rPr>
                <w:spacing w:val="1"/>
              </w:rPr>
              <w:t>理论+实训+实战+考核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70" w:line="220" w:lineRule="auto"/>
              <w:ind w:left="229"/>
            </w:pPr>
            <w:r>
              <w:rPr>
                <w:spacing w:val="3"/>
              </w:rPr>
              <w:t>线下面授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60" w:line="219" w:lineRule="auto"/>
              <w:ind w:left="264"/>
            </w:pPr>
            <w:r>
              <w:rPr>
                <w:spacing w:val="-7"/>
              </w:rPr>
              <w:t>9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64" w:line="221" w:lineRule="auto"/>
              <w:ind w:left="270"/>
            </w:pPr>
            <w:r>
              <w:rPr>
                <w:spacing w:val="9"/>
              </w:rPr>
              <w:t>初级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60" w:line="219" w:lineRule="auto"/>
              <w:ind w:left="1252"/>
            </w:pPr>
            <w:r>
              <w:rPr>
                <w:spacing w:val="2"/>
              </w:rPr>
              <w:t>理论+实训+考核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60" w:line="219" w:lineRule="auto"/>
              <w:ind w:left="229"/>
            </w:pPr>
            <w:r>
              <w:rPr>
                <w:spacing w:val="3"/>
              </w:rPr>
              <w:t>线上录播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24" w:type="dxa"/>
            <w:vAlign w:val="top"/>
          </w:tcPr>
          <w:p>
            <w:pPr>
              <w:pStyle w:val="6"/>
              <w:spacing w:before="181" w:line="219" w:lineRule="auto"/>
              <w:ind w:left="194"/>
            </w:pPr>
            <w:r>
              <w:rPr>
                <w:spacing w:val="20"/>
              </w:rPr>
              <w:t>10月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182" w:line="220" w:lineRule="auto"/>
              <w:ind w:left="270"/>
            </w:pPr>
            <w:r>
              <w:rPr>
                <w:spacing w:val="9"/>
              </w:rPr>
              <w:t>中级</w:t>
            </w:r>
          </w:p>
        </w:tc>
        <w:tc>
          <w:tcPr>
            <w:tcW w:w="4684" w:type="dxa"/>
            <w:vAlign w:val="top"/>
          </w:tcPr>
          <w:p>
            <w:pPr>
              <w:pStyle w:val="6"/>
              <w:spacing w:before="181" w:line="219" w:lineRule="auto"/>
              <w:ind w:left="782"/>
            </w:pPr>
            <w:r>
              <w:rPr>
                <w:spacing w:val="1"/>
              </w:rPr>
              <w:t>理论+实训(重点)+考核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81" w:line="219" w:lineRule="auto"/>
              <w:ind w:left="229"/>
            </w:pPr>
            <w:r>
              <w:rPr>
                <w:spacing w:val="3"/>
              </w:rPr>
              <w:t>线上直播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809"/>
      </w:pPr>
      <w:r>
        <w:rPr>
          <w:b/>
          <w:bCs/>
          <w:spacing w:val="3"/>
        </w:rPr>
        <w:t>补充说明：</w:t>
      </w:r>
    </w:p>
    <w:p>
      <w:pPr>
        <w:pStyle w:val="2"/>
        <w:spacing w:before="273" w:line="382" w:lineRule="auto"/>
        <w:ind w:left="164" w:right="182" w:firstLine="639"/>
      </w:pPr>
      <w:r>
        <w:rPr>
          <w:spacing w:val="16"/>
        </w:rPr>
        <w:t>1.</w:t>
      </w:r>
      <w:r>
        <w:rPr>
          <w:spacing w:val="13"/>
        </w:rPr>
        <w:t xml:space="preserve">  </w:t>
      </w:r>
      <w:r>
        <w:rPr>
          <w:spacing w:val="16"/>
        </w:rPr>
        <w:t>每期培训的具体时间、地点、费用及培训形式等相</w:t>
      </w:r>
      <w:r>
        <w:rPr>
          <w:spacing w:val="1"/>
        </w:rPr>
        <w:t xml:space="preserve"> </w:t>
      </w:r>
      <w:r>
        <w:rPr>
          <w:spacing w:val="17"/>
        </w:rPr>
        <w:t>关事宜以每期培训前发布的通知为准；奥派股份亦</w:t>
      </w:r>
      <w:r>
        <w:rPr>
          <w:spacing w:val="16"/>
        </w:rPr>
        <w:t>会根据教</w:t>
      </w:r>
    </w:p>
    <w:p>
      <w:pPr>
        <w:pStyle w:val="2"/>
        <w:spacing w:line="222" w:lineRule="auto"/>
        <w:ind w:left="164"/>
      </w:pPr>
      <w:r>
        <w:rPr>
          <w:spacing w:val="12"/>
        </w:rPr>
        <w:t>师实际参培需求，适当增减场次。</w:t>
      </w:r>
    </w:p>
    <w:p>
      <w:pPr>
        <w:pStyle w:val="2"/>
        <w:spacing w:before="259" w:line="629" w:lineRule="exact"/>
        <w:ind w:left="804"/>
      </w:pPr>
      <w:r>
        <w:rPr>
          <w:spacing w:val="16"/>
          <w:position w:val="24"/>
        </w:rPr>
        <w:t>2.</w:t>
      </w:r>
      <w:r>
        <w:rPr>
          <w:spacing w:val="7"/>
          <w:position w:val="24"/>
        </w:rPr>
        <w:t xml:space="preserve">  </w:t>
      </w:r>
      <w:r>
        <w:rPr>
          <w:spacing w:val="16"/>
          <w:position w:val="24"/>
        </w:rPr>
        <w:t>每期培训结合不同证书等级、培训形式等因</w:t>
      </w:r>
      <w:r>
        <w:rPr>
          <w:spacing w:val="15"/>
          <w:position w:val="24"/>
        </w:rPr>
        <w:t>素综合</w:t>
      </w:r>
    </w:p>
    <w:p>
      <w:pPr>
        <w:pStyle w:val="2"/>
        <w:spacing w:before="1" w:line="222" w:lineRule="auto"/>
        <w:ind w:left="164"/>
      </w:pPr>
      <w:r>
        <w:rPr>
          <w:spacing w:val="31"/>
        </w:rPr>
        <w:t>考虑，定价如下(以下费用均不含食宿、交通费):</w:t>
      </w:r>
    </w:p>
    <w:p>
      <w:pPr>
        <w:pStyle w:val="2"/>
        <w:spacing w:before="247" w:line="621" w:lineRule="exact"/>
        <w:ind w:left="804"/>
      </w:pPr>
      <w:r>
        <w:rPr>
          <w:spacing w:val="26"/>
          <w:position w:val="24"/>
        </w:rPr>
        <w:t>(1)线上录播课：每所试点院校赠送1个免费名额，超</w:t>
      </w:r>
    </w:p>
    <w:p>
      <w:pPr>
        <w:pStyle w:val="2"/>
        <w:spacing w:before="1" w:line="222" w:lineRule="auto"/>
        <w:ind w:left="164"/>
      </w:pPr>
      <w:r>
        <w:rPr>
          <w:spacing w:val="20"/>
        </w:rPr>
        <w:t>额每人400元/人；</w:t>
      </w:r>
    </w:p>
    <w:p>
      <w:pPr>
        <w:pStyle w:val="2"/>
        <w:spacing w:before="277" w:line="222" w:lineRule="auto"/>
        <w:ind w:left="804"/>
      </w:pPr>
      <w:r>
        <w:rPr>
          <w:spacing w:val="18"/>
        </w:rPr>
        <w:t>(2)线上直播课：1200元/人；</w:t>
      </w:r>
    </w:p>
    <w:p>
      <w:pPr>
        <w:pStyle w:val="2"/>
        <w:spacing w:before="259" w:line="222" w:lineRule="auto"/>
        <w:ind w:left="804"/>
      </w:pPr>
      <w:r>
        <w:rPr>
          <w:spacing w:val="27"/>
        </w:rPr>
        <w:t>(3)线下面授课：中级2980元/人、高级328</w:t>
      </w:r>
      <w:r>
        <w:rPr>
          <w:spacing w:val="26"/>
        </w:rPr>
        <w:t>0元/人。</w:t>
      </w:r>
    </w:p>
    <w:p>
      <w:pPr>
        <w:pStyle w:val="2"/>
        <w:spacing w:before="271" w:line="624" w:lineRule="exact"/>
        <w:ind w:left="784"/>
      </w:pPr>
      <w:r>
        <w:rPr>
          <w:spacing w:val="18"/>
          <w:position w:val="24"/>
        </w:rPr>
        <w:t>3.</w:t>
      </w:r>
      <w:r>
        <w:rPr>
          <w:spacing w:val="3"/>
          <w:position w:val="24"/>
        </w:rPr>
        <w:t xml:space="preserve">  </w:t>
      </w:r>
      <w:r>
        <w:rPr>
          <w:spacing w:val="18"/>
          <w:position w:val="24"/>
        </w:rPr>
        <w:t>教师届时可登录奥派股份1+</w:t>
      </w:r>
      <w:r>
        <w:rPr>
          <w:rFonts w:ascii="宋体" w:hAnsi="宋体" w:eastAsia="宋体" w:cs="宋体"/>
          <w:spacing w:val="18"/>
          <w:position w:val="24"/>
        </w:rPr>
        <w:t>X</w:t>
      </w:r>
      <w:r>
        <w:rPr>
          <w:rFonts w:ascii="宋体" w:hAnsi="宋体" w:eastAsia="宋体" w:cs="宋体"/>
          <w:spacing w:val="-32"/>
          <w:position w:val="24"/>
        </w:rPr>
        <w:t xml:space="preserve"> </w:t>
      </w:r>
      <w:r>
        <w:rPr>
          <w:spacing w:val="18"/>
          <w:position w:val="24"/>
        </w:rPr>
        <w:t>官网“</w:t>
      </w:r>
      <w:r>
        <w:rPr>
          <w:spacing w:val="17"/>
          <w:position w:val="24"/>
        </w:rPr>
        <w:t>师资培训”</w:t>
      </w:r>
      <w:r>
        <w:rPr>
          <w:spacing w:val="-100"/>
          <w:position w:val="24"/>
        </w:rPr>
        <w:t xml:space="preserve"> </w:t>
      </w:r>
      <w:r>
        <w:rPr>
          <w:spacing w:val="17"/>
          <w:position w:val="24"/>
        </w:rPr>
        <w:t>一</w:t>
      </w:r>
    </w:p>
    <w:p>
      <w:pPr>
        <w:pStyle w:val="2"/>
        <w:spacing w:before="1" w:line="218" w:lineRule="auto"/>
        <w:ind w:left="164"/>
      </w:pPr>
      <w:r>
        <w:rPr>
          <w:spacing w:val="4"/>
        </w:rPr>
        <w:t xml:space="preserve">栏 </w:t>
      </w:r>
      <w:r>
        <w:rPr>
          <w:rFonts w:ascii="宋体" w:hAnsi="宋体" w:eastAsia="宋体" w:cs="宋体"/>
          <w:spacing w:val="4"/>
        </w:rPr>
        <w:t>(</w:t>
      </w:r>
      <w:r>
        <w:fldChar w:fldCharType="begin"/>
      </w:r>
      <w:r>
        <w:instrText xml:space="preserve"> HYPERLINK "http://x.tothink.cn/train" </w:instrText>
      </w:r>
      <w:r>
        <w:fldChar w:fldCharType="separate"/>
      </w:r>
      <w:r>
        <w:rPr>
          <w:rFonts w:ascii="宋体" w:hAnsi="宋体" w:eastAsia="宋体" w:cs="宋体"/>
        </w:rPr>
        <w:t>http</w:t>
      </w:r>
      <w:r>
        <w:rPr>
          <w:rFonts w:ascii="宋体" w:hAnsi="宋体" w:eastAsia="宋体" w:cs="宋体"/>
          <w:spacing w:val="4"/>
        </w:rPr>
        <w:t>://x.</w:t>
      </w:r>
      <w:r>
        <w:rPr>
          <w:rFonts w:ascii="宋体" w:hAnsi="宋体" w:eastAsia="宋体" w:cs="宋体"/>
        </w:rPr>
        <w:t>tothink</w:t>
      </w:r>
      <w:r>
        <w:rPr>
          <w:rFonts w:ascii="宋体" w:hAnsi="宋体" w:eastAsia="宋体" w:cs="宋体"/>
          <w:spacing w:val="4"/>
        </w:rPr>
        <w:t>.</w:t>
      </w:r>
      <w:r>
        <w:rPr>
          <w:rFonts w:ascii="宋体" w:hAnsi="宋体" w:eastAsia="宋体" w:cs="宋体"/>
        </w:rPr>
        <w:t>cn</w:t>
      </w:r>
      <w:r>
        <w:rPr>
          <w:rFonts w:ascii="宋体" w:hAnsi="宋体" w:eastAsia="宋体" w:cs="宋体"/>
          <w:spacing w:val="4"/>
        </w:rPr>
        <w:t>/</w:t>
      </w:r>
      <w:r>
        <w:rPr>
          <w:rFonts w:ascii="宋体" w:hAnsi="宋体" w:eastAsia="宋体" w:cs="宋体"/>
        </w:rPr>
        <w:t>tr</w:t>
      </w:r>
      <w:bookmarkStart w:id="0" w:name="_GoBack"/>
      <w:bookmarkEnd w:id="0"/>
      <w:r>
        <w:rPr>
          <w:rFonts w:ascii="宋体" w:hAnsi="宋体" w:eastAsia="宋体" w:cs="宋体"/>
        </w:rPr>
        <w:t>ain</w:t>
      </w:r>
      <w:r>
        <w:rPr>
          <w:rFonts w:ascii="宋体" w:hAnsi="宋体" w:eastAsia="宋体" w:cs="宋体"/>
        </w:rPr>
        <w:fldChar w:fldCharType="end"/>
      </w:r>
      <w:r>
        <w:rPr>
          <w:rFonts w:ascii="宋体" w:hAnsi="宋体" w:eastAsia="宋体" w:cs="宋体"/>
          <w:spacing w:val="4"/>
        </w:rPr>
        <w:t xml:space="preserve">)   </w:t>
      </w:r>
      <w:r>
        <w:rPr>
          <w:spacing w:val="4"/>
        </w:rPr>
        <w:t>选择相应的培训班报名。</w:t>
      </w:r>
    </w:p>
    <w:p>
      <w:pPr>
        <w:spacing w:line="218" w:lineRule="auto"/>
        <w:sectPr>
          <w:pgSz w:w="11900" w:h="16830"/>
          <w:pgMar w:top="1425" w:right="1645" w:bottom="0" w:left="1655" w:header="0" w:footer="0" w:gutter="0"/>
          <w:cols w:space="720" w:num="1"/>
        </w:sectPr>
      </w:pPr>
    </w:p>
    <w:p>
      <w:pPr>
        <w:pStyle w:val="2"/>
        <w:spacing w:before="146" w:line="376" w:lineRule="auto"/>
        <w:ind w:left="154" w:right="114" w:firstLine="609"/>
        <w:rPr>
          <w:sz w:val="31"/>
          <w:szCs w:val="31"/>
        </w:rPr>
      </w:pPr>
      <w:r>
        <w:rPr>
          <w:spacing w:val="5"/>
          <w:sz w:val="31"/>
          <w:szCs w:val="31"/>
        </w:rPr>
        <w:t>4.</w:t>
      </w:r>
      <w:r>
        <w:rPr>
          <w:spacing w:val="16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师资培训结束后，视考核情况授予教师直播电商、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新媒体技术职业技能等级证书结业证书、培训讲师证</w:t>
      </w:r>
      <w:r>
        <w:rPr>
          <w:spacing w:val="6"/>
          <w:sz w:val="31"/>
          <w:szCs w:val="31"/>
        </w:rPr>
        <w:t>书、考</w:t>
      </w:r>
    </w:p>
    <w:p>
      <w:pPr>
        <w:pStyle w:val="2"/>
        <w:spacing w:line="222" w:lineRule="auto"/>
        <w:ind w:left="144"/>
        <w:rPr>
          <w:sz w:val="31"/>
          <w:szCs w:val="31"/>
        </w:rPr>
      </w:pPr>
      <w:r>
        <w:rPr>
          <w:spacing w:val="3"/>
          <w:sz w:val="31"/>
          <w:szCs w:val="31"/>
        </w:rPr>
        <w:t>评员证书、专家讲师团聘书等。</w:t>
      </w:r>
    </w:p>
    <w:p>
      <w:pPr>
        <w:pStyle w:val="2"/>
        <w:spacing w:before="245" w:line="647" w:lineRule="exact"/>
        <w:ind w:left="764"/>
        <w:rPr>
          <w:sz w:val="31"/>
          <w:szCs w:val="31"/>
        </w:rPr>
      </w:pPr>
      <w:r>
        <w:rPr>
          <w:spacing w:val="14"/>
          <w:position w:val="25"/>
          <w:sz w:val="31"/>
          <w:szCs w:val="31"/>
        </w:rPr>
        <w:t>5.</w:t>
      </w:r>
      <w:r>
        <w:rPr>
          <w:spacing w:val="4"/>
          <w:position w:val="25"/>
          <w:sz w:val="31"/>
          <w:szCs w:val="31"/>
        </w:rPr>
        <w:t xml:space="preserve">  </w:t>
      </w:r>
      <w:r>
        <w:rPr>
          <w:spacing w:val="14"/>
          <w:position w:val="25"/>
          <w:sz w:val="31"/>
          <w:szCs w:val="31"/>
        </w:rPr>
        <w:t>奥派股份将同步做好各地1+</w:t>
      </w:r>
      <w:r>
        <w:rPr>
          <w:rFonts w:ascii="宋体" w:hAnsi="宋体" w:eastAsia="宋体" w:cs="宋体"/>
          <w:spacing w:val="14"/>
          <w:position w:val="25"/>
          <w:sz w:val="31"/>
          <w:szCs w:val="31"/>
        </w:rPr>
        <w:t>X</w:t>
      </w:r>
      <w:r>
        <w:rPr>
          <w:rFonts w:ascii="宋体" w:hAnsi="宋体" w:eastAsia="宋体" w:cs="宋体"/>
          <w:spacing w:val="-31"/>
          <w:position w:val="25"/>
          <w:sz w:val="31"/>
          <w:szCs w:val="31"/>
        </w:rPr>
        <w:t xml:space="preserve"> </w:t>
      </w:r>
      <w:r>
        <w:rPr>
          <w:spacing w:val="14"/>
          <w:position w:val="25"/>
          <w:sz w:val="31"/>
          <w:szCs w:val="31"/>
        </w:rPr>
        <w:t>国培/省培项目的支</w:t>
      </w:r>
    </w:p>
    <w:p>
      <w:pPr>
        <w:pStyle w:val="2"/>
        <w:spacing w:line="220" w:lineRule="auto"/>
        <w:ind w:left="114"/>
        <w:rPr>
          <w:sz w:val="31"/>
          <w:szCs w:val="31"/>
        </w:rPr>
      </w:pPr>
      <w:r>
        <w:rPr>
          <w:spacing w:val="-3"/>
          <w:sz w:val="31"/>
          <w:szCs w:val="31"/>
        </w:rPr>
        <w:t>持工作。</w:t>
      </w:r>
    </w:p>
    <w:p>
      <w:pPr>
        <w:spacing w:before="244" w:line="221" w:lineRule="auto"/>
        <w:ind w:left="7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二</w:t>
      </w:r>
      <w:r>
        <w:rPr>
          <w:rFonts w:ascii="黑体" w:hAnsi="黑体" w:eastAsia="黑体" w:cs="黑体"/>
          <w:spacing w:val="-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、统考计划安排</w:t>
      </w:r>
    </w:p>
    <w:p>
      <w:pPr>
        <w:spacing w:line="84" w:lineRule="exact"/>
      </w:pPr>
    </w:p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37"/>
        <w:gridCol w:w="211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99" w:type="dxa"/>
            <w:gridSpan w:val="4"/>
            <w:vAlign w:val="top"/>
          </w:tcPr>
          <w:p>
            <w:pPr>
              <w:pStyle w:val="6"/>
              <w:spacing w:before="151" w:line="219" w:lineRule="auto"/>
              <w:ind w:left="1739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直播电商、新媒体技术统考计划安排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2" w:type="dxa"/>
            <w:vAlign w:val="top"/>
          </w:tcPr>
          <w:p>
            <w:pPr>
              <w:pStyle w:val="6"/>
              <w:spacing w:before="158" w:line="219" w:lineRule="auto"/>
              <w:ind w:left="419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考试计划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8" w:line="219" w:lineRule="auto"/>
              <w:ind w:left="427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考试日期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9" w:line="220" w:lineRule="auto"/>
              <w:ind w:left="740"/>
              <w:rPr>
                <w:sz w:val="32"/>
                <w:szCs w:val="32"/>
              </w:rPr>
            </w:pPr>
            <w:r>
              <w:rPr>
                <w:b/>
                <w:bCs/>
                <w:spacing w:val="5"/>
                <w:sz w:val="32"/>
                <w:szCs w:val="32"/>
              </w:rPr>
              <w:t>级别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8" w:line="219" w:lineRule="auto"/>
              <w:ind w:left="422"/>
              <w:rPr>
                <w:sz w:val="32"/>
                <w:szCs w:val="32"/>
              </w:rPr>
            </w:pPr>
            <w:r>
              <w:rPr>
                <w:b/>
                <w:bCs/>
                <w:spacing w:val="2"/>
                <w:sz w:val="32"/>
                <w:szCs w:val="32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第一次统考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4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5月30日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25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初级、中级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35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5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5月31日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6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第二次统考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46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6月21日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7" w:line="608" w:lineRule="exact"/>
              <w:jc w:val="right"/>
              <w:rPr>
                <w:sz w:val="32"/>
                <w:szCs w:val="32"/>
              </w:rPr>
            </w:pPr>
            <w:r>
              <w:rPr>
                <w:spacing w:val="15"/>
                <w:position w:val="21"/>
                <w:sz w:val="32"/>
                <w:szCs w:val="32"/>
              </w:rPr>
              <w:t>初级、中级、</w:t>
            </w:r>
          </w:p>
          <w:p>
            <w:pPr>
              <w:pStyle w:val="6"/>
              <w:spacing w:line="219" w:lineRule="auto"/>
              <w:ind w:left="714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高级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27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7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6月22日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8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第三次统考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7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9月26日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25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初级、中级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38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8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9月27日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39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第四次统考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9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10月25日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25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初级、中级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50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9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10月26日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0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第五次统考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0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11月22日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25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初级、中级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0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0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11月23日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1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第六次统考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81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12月6日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608" w:lineRule="exact"/>
              <w:jc w:val="right"/>
              <w:rPr>
                <w:sz w:val="32"/>
                <w:szCs w:val="32"/>
              </w:rPr>
            </w:pPr>
            <w:r>
              <w:rPr>
                <w:spacing w:val="15"/>
                <w:position w:val="21"/>
                <w:sz w:val="32"/>
                <w:szCs w:val="32"/>
              </w:rPr>
              <w:t>初级、中级、</w:t>
            </w:r>
          </w:p>
          <w:p>
            <w:pPr>
              <w:pStyle w:val="6"/>
              <w:spacing w:line="219" w:lineRule="auto"/>
              <w:ind w:left="714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高级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62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2" w:line="219" w:lineRule="auto"/>
              <w:ind w:left="503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12月7日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3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5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第七次统考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62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12月20日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25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初级、中级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43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14:00-18:00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6"/>
              <w:spacing w:before="153" w:line="219" w:lineRule="auto"/>
              <w:ind w:left="4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12月21日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34" w:line="184" w:lineRule="auto"/>
              <w:ind w:left="17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08:30-12:30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705" w:bottom="0" w:left="1685" w:header="0" w:footer="0" w:gutter="0"/>
          <w:cols w:space="720" w:num="1"/>
        </w:sectPr>
      </w:pPr>
    </w:p>
    <w:p>
      <w:pPr>
        <w:pStyle w:val="2"/>
        <w:spacing w:before="153" w:line="222" w:lineRule="auto"/>
        <w:ind w:left="665"/>
        <w:rPr>
          <w:sz w:val="31"/>
          <w:szCs w:val="31"/>
        </w:rPr>
      </w:pPr>
      <w:r>
        <w:rPr>
          <w:b/>
          <w:bCs/>
          <w:spacing w:val="-6"/>
          <w:sz w:val="31"/>
          <w:szCs w:val="31"/>
        </w:rPr>
        <w:t>补充说明：</w:t>
      </w:r>
    </w:p>
    <w:p>
      <w:pPr>
        <w:pStyle w:val="2"/>
        <w:spacing w:before="265" w:line="369" w:lineRule="auto"/>
        <w:ind w:left="50" w:right="161" w:firstLine="609"/>
        <w:rPr>
          <w:sz w:val="31"/>
          <w:szCs w:val="31"/>
        </w:rPr>
      </w:pPr>
      <w:r>
        <w:rPr>
          <w:spacing w:val="19"/>
          <w:sz w:val="31"/>
          <w:szCs w:val="31"/>
        </w:rPr>
        <w:t>1.已成功申报2024年试点的院校登录教育部</w:t>
      </w:r>
      <w:r>
        <w:rPr>
          <w:spacing w:val="18"/>
          <w:sz w:val="31"/>
          <w:szCs w:val="31"/>
        </w:rPr>
        <w:t>1+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职业</w:t>
      </w:r>
      <w:r>
        <w:rPr>
          <w:sz w:val="31"/>
          <w:szCs w:val="31"/>
        </w:rPr>
        <w:t xml:space="preserve"> </w:t>
      </w:r>
      <w:r>
        <w:rPr>
          <w:spacing w:val="50"/>
          <w:sz w:val="31"/>
          <w:szCs w:val="31"/>
        </w:rPr>
        <w:t>技能等级证书信息管理服务平台</w:t>
      </w:r>
      <w:r>
        <w:rPr>
          <w:spacing w:val="-87"/>
          <w:sz w:val="31"/>
          <w:szCs w:val="31"/>
        </w:rPr>
        <w:t xml:space="preserve"> </w:t>
      </w:r>
      <w:r>
        <w:rPr>
          <w:spacing w:val="50"/>
          <w:sz w:val="31"/>
          <w:szCs w:val="31"/>
        </w:rPr>
        <w:t>-</w:t>
      </w:r>
      <w:r>
        <w:rPr>
          <w:spacing w:val="-78"/>
          <w:sz w:val="31"/>
          <w:szCs w:val="31"/>
        </w:rPr>
        <w:t xml:space="preserve"> </w:t>
      </w:r>
      <w:r>
        <w:rPr>
          <w:spacing w:val="50"/>
          <w:sz w:val="31"/>
          <w:szCs w:val="31"/>
        </w:rPr>
        <w:t>试点院校业务平台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(</w:t>
      </w:r>
      <w:r>
        <w:fldChar w:fldCharType="begin"/>
      </w:r>
      <w:r>
        <w:instrText xml:space="preserve"> HYPERLINK "https://vslc.ncb.edu.cn"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https</w:t>
      </w:r>
      <w:r>
        <w:rPr>
          <w:rFonts w:ascii="宋体" w:hAnsi="宋体" w:eastAsia="宋体" w:cs="宋体"/>
          <w:spacing w:val="15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vslc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ncb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edu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5"/>
          <w:sz w:val="31"/>
          <w:szCs w:val="31"/>
        </w:rPr>
        <w:t xml:space="preserve">)  </w:t>
      </w:r>
      <w:r>
        <w:rPr>
          <w:spacing w:val="15"/>
          <w:sz w:val="31"/>
          <w:szCs w:val="31"/>
        </w:rPr>
        <w:t>为学生进行集中报名。每次</w:t>
      </w:r>
      <w:r>
        <w:rPr>
          <w:spacing w:val="14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考试报名时间及考务安排，考前30天左右另行发布通知，</w:t>
      </w:r>
    </w:p>
    <w:p>
      <w:pPr>
        <w:pStyle w:val="2"/>
        <w:spacing w:line="222" w:lineRule="auto"/>
        <w:ind w:left="50"/>
        <w:rPr>
          <w:sz w:val="31"/>
          <w:szCs w:val="31"/>
        </w:rPr>
      </w:pPr>
      <w:r>
        <w:rPr>
          <w:spacing w:val="11"/>
          <w:sz w:val="31"/>
          <w:szCs w:val="31"/>
        </w:rPr>
        <w:t>原则上每个考点参与考试人数不低于40人。</w:t>
      </w:r>
    </w:p>
    <w:p>
      <w:pPr>
        <w:pStyle w:val="2"/>
        <w:spacing w:before="272" w:line="365" w:lineRule="auto"/>
        <w:ind w:left="50" w:firstLine="609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2.为协助试点院校更好地开展直播电商和新媒体技术</w:t>
      </w:r>
      <w:r>
        <w:rPr>
          <w:spacing w:val="2"/>
          <w:sz w:val="31"/>
          <w:szCs w:val="31"/>
        </w:rPr>
        <w:t xml:space="preserve">  </w:t>
      </w:r>
      <w:r>
        <w:rPr>
          <w:spacing w:val="17"/>
          <w:sz w:val="31"/>
          <w:szCs w:val="31"/>
        </w:rPr>
        <w:t>职业技能等级证书教学工作，奥派股份1+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X</w:t>
      </w:r>
      <w:r>
        <w:rPr>
          <w:spacing w:val="17"/>
          <w:sz w:val="31"/>
          <w:szCs w:val="31"/>
        </w:rPr>
        <w:t>官网“云课</w:t>
      </w:r>
      <w:r>
        <w:rPr>
          <w:spacing w:val="16"/>
          <w:sz w:val="31"/>
          <w:szCs w:val="31"/>
        </w:rPr>
        <w:t>程”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栏目已配备在线课程、在线实训、理论测评、教学资源、培</w:t>
      </w:r>
      <w:r>
        <w:rPr>
          <w:spacing w:val="3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训指导方案、书证融通方案、在线教学管理、学情分析等教</w:t>
      </w:r>
    </w:p>
    <w:p>
      <w:pPr>
        <w:pStyle w:val="2"/>
        <w:spacing w:line="212" w:lineRule="auto"/>
        <w:ind w:left="50"/>
        <w:rPr>
          <w:rFonts w:ascii="宋体" w:hAnsi="宋体" w:eastAsia="宋体" w:cs="宋体"/>
          <w:sz w:val="31"/>
          <w:szCs w:val="31"/>
        </w:rPr>
      </w:pPr>
      <w:r>
        <w:rPr>
          <w:sz w:val="31"/>
          <w:szCs w:val="31"/>
        </w:rPr>
        <w:t xml:space="preserve">学资源(云课程地址： </w:t>
      </w:r>
      <w:r>
        <w:fldChar w:fldCharType="begin"/>
      </w:r>
      <w:r>
        <w:instrText xml:space="preserve"> HYPERLINK "http://x.tothink.cn/course"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http://x.tothink.cn/course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宋体" w:hAnsi="宋体" w:eastAsia="宋体" w:cs="宋体"/>
          <w:sz w:val="31"/>
          <w:szCs w:val="31"/>
        </w:rPr>
        <w:t>。</w:t>
      </w:r>
    </w:p>
    <w:p>
      <w:pPr>
        <w:pStyle w:val="2"/>
        <w:spacing w:before="303" w:line="629" w:lineRule="exact"/>
        <w:ind w:left="660"/>
        <w:rPr>
          <w:sz w:val="31"/>
          <w:szCs w:val="31"/>
        </w:rPr>
      </w:pPr>
      <w:r>
        <w:rPr>
          <w:spacing w:val="8"/>
          <w:position w:val="23"/>
          <w:sz w:val="31"/>
          <w:szCs w:val="31"/>
        </w:rPr>
        <w:t>3.因其它不确定因素影响，考试时间有可能会根据实际</w:t>
      </w:r>
    </w:p>
    <w:p>
      <w:pPr>
        <w:pStyle w:val="2"/>
        <w:spacing w:line="220" w:lineRule="auto"/>
        <w:ind w:left="50"/>
        <w:rPr>
          <w:sz w:val="31"/>
          <w:szCs w:val="31"/>
        </w:rPr>
      </w:pPr>
      <w:r>
        <w:rPr>
          <w:spacing w:val="3"/>
          <w:sz w:val="31"/>
          <w:szCs w:val="31"/>
        </w:rPr>
        <w:t>情况调整，具体时间以每次发布的通知为准。</w:t>
      </w:r>
    </w:p>
    <w:p>
      <w:pPr>
        <w:pStyle w:val="2"/>
        <w:spacing w:before="255" w:line="222" w:lineRule="auto"/>
        <w:ind w:left="660"/>
        <w:rPr>
          <w:sz w:val="31"/>
          <w:szCs w:val="31"/>
        </w:rPr>
      </w:pPr>
      <w:r>
        <w:rPr>
          <w:spacing w:val="23"/>
          <w:sz w:val="31"/>
          <w:szCs w:val="31"/>
        </w:rPr>
        <w:t>4.考证费初级280元/人，中级290元/人，高级300元</w:t>
      </w:r>
    </w:p>
    <w:p>
      <w:pPr>
        <w:pStyle w:val="2"/>
        <w:spacing w:before="235" w:line="221" w:lineRule="auto"/>
        <w:rPr>
          <w:sz w:val="37"/>
          <w:szCs w:val="37"/>
        </w:rPr>
      </w:pPr>
      <w:r>
        <w:rPr>
          <w:i/>
          <w:iCs/>
          <w:spacing w:val="-19"/>
          <w:sz w:val="37"/>
          <w:szCs w:val="37"/>
        </w:rPr>
        <w:t>/人。</w:t>
      </w:r>
    </w:p>
    <w:p>
      <w:pPr>
        <w:spacing w:before="184" w:line="221" w:lineRule="auto"/>
        <w:ind w:left="6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三、联系我们</w:t>
      </w:r>
    </w:p>
    <w:p>
      <w:pPr>
        <w:spacing w:line="108" w:lineRule="exact"/>
      </w:pPr>
    </w:p>
    <w:tbl>
      <w:tblPr>
        <w:tblStyle w:val="5"/>
        <w:tblW w:w="8060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3895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60" w:type="dxa"/>
            <w:gridSpan w:val="3"/>
            <w:vAlign w:val="top"/>
          </w:tcPr>
          <w:p>
            <w:pPr>
              <w:pStyle w:val="6"/>
              <w:spacing w:before="155" w:line="219" w:lineRule="auto"/>
              <w:ind w:left="1265"/>
            </w:pPr>
            <w:r>
              <w:t>直播电商/新媒体技术证书各区域负责人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77" w:line="221" w:lineRule="auto"/>
              <w:ind w:left="525"/>
            </w:pPr>
            <w:r>
              <w:rPr>
                <w:spacing w:val="4"/>
              </w:rPr>
              <w:t>联系人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74" w:line="220" w:lineRule="auto"/>
              <w:ind w:left="1632"/>
            </w:pPr>
            <w:r>
              <w:rPr>
                <w:spacing w:val="6"/>
              </w:rPr>
              <w:t>区域</w:t>
            </w:r>
          </w:p>
        </w:tc>
        <w:tc>
          <w:tcPr>
            <w:tcW w:w="2172" w:type="dxa"/>
            <w:vAlign w:val="top"/>
          </w:tcPr>
          <w:p>
            <w:pPr>
              <w:pStyle w:val="6"/>
              <w:spacing w:before="175" w:line="221" w:lineRule="auto"/>
              <w:ind w:left="457"/>
            </w:pPr>
            <w:r>
              <w:rPr>
                <w:spacing w:val="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6" w:line="219" w:lineRule="auto"/>
              <w:ind w:left="525"/>
            </w:pPr>
            <w:r>
              <w:rPr>
                <w:spacing w:val="5"/>
              </w:rPr>
              <w:t>王老师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6" w:line="219" w:lineRule="auto"/>
              <w:ind w:left="1162"/>
            </w:pPr>
            <w:r>
              <w:rPr>
                <w:spacing w:val="3"/>
              </w:rPr>
              <w:t>京、津、蒙</w:t>
            </w:r>
          </w:p>
        </w:tc>
        <w:tc>
          <w:tcPr>
            <w:tcW w:w="2172" w:type="dxa"/>
            <w:vAlign w:val="top"/>
          </w:tcPr>
          <w:p>
            <w:pPr>
              <w:pStyle w:val="6"/>
              <w:spacing w:before="244" w:line="184" w:lineRule="auto"/>
              <w:ind w:left="227"/>
            </w:pPr>
            <w:r>
              <w:rPr>
                <w:spacing w:val="-3"/>
              </w:rPr>
              <w:t>15850698632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6" w:line="219" w:lineRule="auto"/>
              <w:ind w:left="525"/>
            </w:pPr>
            <w:r>
              <w:rPr>
                <w:spacing w:val="5"/>
              </w:rPr>
              <w:t>李老师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70" w:line="221" w:lineRule="auto"/>
              <w:ind w:left="1162"/>
            </w:pPr>
            <w:r>
              <w:rPr>
                <w:spacing w:val="2"/>
              </w:rPr>
              <w:t>黑、吉、辽</w:t>
            </w:r>
          </w:p>
        </w:tc>
        <w:tc>
          <w:tcPr>
            <w:tcW w:w="2172" w:type="dxa"/>
            <w:vAlign w:val="top"/>
          </w:tcPr>
          <w:p>
            <w:pPr>
              <w:pStyle w:val="6"/>
              <w:spacing w:before="245" w:line="184" w:lineRule="auto"/>
              <w:ind w:left="227"/>
            </w:pPr>
            <w:r>
              <w:rPr>
                <w:color w:val="001F86"/>
                <w:spacing w:val="-3"/>
              </w:rPr>
              <w:t>17372259918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59" w:line="219" w:lineRule="auto"/>
              <w:ind w:left="525"/>
            </w:pPr>
            <w:r>
              <w:rPr>
                <w:spacing w:val="5"/>
              </w:rPr>
              <w:t>王老师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56" w:line="219" w:lineRule="auto"/>
              <w:ind w:left="1472"/>
            </w:pPr>
            <w:r>
              <w:rPr>
                <w:spacing w:val="8"/>
              </w:rPr>
              <w:t>苏、沪</w:t>
            </w:r>
          </w:p>
        </w:tc>
        <w:tc>
          <w:tcPr>
            <w:tcW w:w="2172" w:type="dxa"/>
            <w:vAlign w:val="top"/>
          </w:tcPr>
          <w:p>
            <w:pPr>
              <w:pStyle w:val="6"/>
              <w:spacing w:before="237" w:line="184" w:lineRule="auto"/>
              <w:ind w:left="227"/>
            </w:pPr>
            <w:r>
              <w:rPr>
                <w:color w:val="001F86"/>
                <w:spacing w:val="-3"/>
              </w:rPr>
              <w:t>15651000335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71" w:line="219" w:lineRule="auto"/>
              <w:ind w:left="525"/>
            </w:pPr>
            <w:r>
              <w:rPr>
                <w:spacing w:val="5"/>
              </w:rPr>
              <w:t>那老师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75" w:line="222" w:lineRule="auto"/>
              <w:ind w:left="1782"/>
            </w:pPr>
            <w:r>
              <w:t>浙</w:t>
            </w:r>
          </w:p>
        </w:tc>
        <w:tc>
          <w:tcPr>
            <w:tcW w:w="2172" w:type="dxa"/>
            <w:vAlign w:val="top"/>
          </w:tcPr>
          <w:p>
            <w:pPr>
              <w:pStyle w:val="6"/>
              <w:spacing w:before="249" w:line="184" w:lineRule="auto"/>
              <w:ind w:left="227"/>
            </w:pPr>
            <w:r>
              <w:rPr>
                <w:color w:val="001A83"/>
                <w:spacing w:val="-3"/>
              </w:rPr>
              <w:t>18640212242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637" w:bottom="0" w:left="1779" w:header="0" w:footer="0" w:gutter="0"/>
          <w:cols w:space="720" w:num="1"/>
        </w:sectPr>
      </w:pPr>
    </w:p>
    <w:p>
      <w:pPr>
        <w:spacing w:line="46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338.5pt;margin-top:580.5pt;height:31.05pt;width:115.55pt;mso-position-horizontal-relative:page;mso-position-vertical-relative:page;z-index:251660288;mso-width-relative:page;mso-height-relative:page;" fillcolor="#F1F1F1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4" w:line="219" w:lineRule="auto"/>
                    <w:ind w:left="139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w w:val="95"/>
                      <w:sz w:val="13"/>
                      <w:szCs w:val="13"/>
                    </w:rPr>
                    <w:t>群名称：澳派新煤体技术证书培训交…</w:t>
                  </w:r>
                </w:p>
                <w:p>
                  <w:pPr>
                    <w:spacing w:before="46" w:line="219" w:lineRule="auto"/>
                    <w:ind w:left="119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3"/>
                      <w:szCs w:val="13"/>
                    </w:rPr>
                    <w:t>群号：731994024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4514850</wp:posOffset>
            </wp:positionH>
            <wp:positionV relativeFrom="page">
              <wp:posOffset>6286500</wp:posOffset>
            </wp:positionV>
            <wp:extent cx="1041400" cy="1041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361" cy="104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805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3895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8" w:line="219" w:lineRule="auto"/>
              <w:ind w:left="525"/>
            </w:pPr>
            <w:r>
              <w:rPr>
                <w:spacing w:val="5"/>
              </w:rPr>
              <w:t>高老师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8" w:line="220" w:lineRule="auto"/>
              <w:ind w:left="1472"/>
            </w:pPr>
            <w:r>
              <w:rPr>
                <w:spacing w:val="4"/>
              </w:rPr>
              <w:t>鲁、豫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46" w:line="184" w:lineRule="auto"/>
              <w:ind w:left="217"/>
            </w:pPr>
            <w:r>
              <w:rPr>
                <w:spacing w:val="-3"/>
              </w:rPr>
              <w:t>18952053396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4" w:line="219" w:lineRule="auto"/>
              <w:ind w:left="525"/>
            </w:pPr>
            <w:r>
              <w:rPr>
                <w:spacing w:val="5"/>
              </w:rPr>
              <w:t>鲍老师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4" w:line="219" w:lineRule="auto"/>
              <w:ind w:left="1472"/>
            </w:pPr>
            <w:r>
              <w:rPr>
                <w:spacing w:val="5"/>
              </w:rPr>
              <w:t>陕、冀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42" w:line="184" w:lineRule="auto"/>
              <w:ind w:left="217"/>
            </w:pPr>
            <w:r>
              <w:rPr>
                <w:color w:val="00208B"/>
                <w:spacing w:val="-3"/>
              </w:rPr>
              <w:t>15261893239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5" w:line="219" w:lineRule="auto"/>
              <w:ind w:left="525"/>
            </w:pPr>
            <w:r>
              <w:rPr>
                <w:spacing w:val="5"/>
              </w:rPr>
              <w:t>山老师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5" w:line="220" w:lineRule="auto"/>
              <w:ind w:left="1162"/>
            </w:pPr>
            <w:r>
              <w:rPr>
                <w:spacing w:val="2"/>
              </w:rPr>
              <w:t>粤、云、琼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43" w:line="184" w:lineRule="auto"/>
              <w:ind w:left="217"/>
            </w:pPr>
            <w:r>
              <w:rPr>
                <w:color w:val="002989"/>
                <w:spacing w:val="-3"/>
              </w:rPr>
              <w:t>15905198289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6" w:line="219" w:lineRule="auto"/>
              <w:ind w:left="525"/>
            </w:pPr>
            <w:r>
              <w:rPr>
                <w:spacing w:val="5"/>
              </w:rPr>
              <w:t>赵老师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6" w:line="219" w:lineRule="auto"/>
              <w:ind w:left="1162"/>
            </w:pPr>
            <w:r>
              <w:rPr>
                <w:spacing w:val="2"/>
              </w:rPr>
              <w:t>川、贵、渝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44" w:line="184" w:lineRule="auto"/>
              <w:ind w:left="217"/>
            </w:pPr>
            <w:r>
              <w:rPr>
                <w:color w:val="002988"/>
                <w:spacing w:val="-3"/>
              </w:rPr>
              <w:t>17715851814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57" w:line="219" w:lineRule="auto"/>
              <w:ind w:left="525"/>
            </w:pPr>
            <w:r>
              <w:rPr>
                <w:spacing w:val="5"/>
              </w:rPr>
              <w:t>徐老师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54" w:line="219" w:lineRule="auto"/>
              <w:ind w:left="232"/>
            </w:pPr>
            <w:r>
              <w:rPr>
                <w:spacing w:val="2"/>
              </w:rPr>
              <w:t>甘、新、青、藏、晋、宁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35" w:line="184" w:lineRule="auto"/>
              <w:ind w:left="217"/>
            </w:pPr>
            <w:r>
              <w:rPr>
                <w:color w:val="002783"/>
                <w:spacing w:val="-3"/>
              </w:rPr>
              <w:t>13770531261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7" w:line="219" w:lineRule="auto"/>
              <w:ind w:left="525"/>
            </w:pPr>
            <w:r>
              <w:rPr>
                <w:spacing w:val="5"/>
              </w:rPr>
              <w:t>罗老师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7" w:line="219" w:lineRule="auto"/>
              <w:ind w:left="1782"/>
            </w:pPr>
            <w:r>
              <w:t>桂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46" w:line="184" w:lineRule="auto"/>
              <w:ind w:left="217"/>
            </w:pPr>
            <w:r>
              <w:rPr>
                <w:spacing w:val="-3"/>
              </w:rPr>
              <w:t>13317618467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59" w:line="219" w:lineRule="auto"/>
              <w:ind w:left="525"/>
            </w:pPr>
            <w:r>
              <w:rPr>
                <w:spacing w:val="5"/>
              </w:rPr>
              <w:t>高老师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59" w:line="220" w:lineRule="auto"/>
              <w:ind w:left="1472"/>
            </w:pPr>
            <w:r>
              <w:rPr>
                <w:spacing w:val="6"/>
              </w:rPr>
              <w:t>赣、鄂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37" w:line="184" w:lineRule="auto"/>
              <w:ind w:left="217"/>
            </w:pPr>
            <w:r>
              <w:rPr>
                <w:color w:val="002488"/>
                <w:spacing w:val="-3"/>
              </w:rPr>
              <w:t>13776658974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79" w:line="219" w:lineRule="auto"/>
              <w:ind w:left="525"/>
            </w:pPr>
            <w:r>
              <w:rPr>
                <w:spacing w:val="5"/>
              </w:rPr>
              <w:t>吴老师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80" w:line="220" w:lineRule="auto"/>
              <w:ind w:left="1782"/>
            </w:pPr>
            <w:r>
              <w:t>皖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58" w:line="184" w:lineRule="auto"/>
              <w:ind w:left="217"/>
            </w:pPr>
            <w:r>
              <w:rPr>
                <w:color w:val="002488"/>
                <w:spacing w:val="-3"/>
              </w:rPr>
              <w:t>15366020390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61" w:line="219" w:lineRule="auto"/>
              <w:ind w:left="525"/>
            </w:pPr>
            <w:r>
              <w:rPr>
                <w:spacing w:val="5"/>
              </w:rPr>
              <w:t>袁老师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65" w:line="221" w:lineRule="auto"/>
              <w:ind w:left="1782"/>
            </w:pPr>
            <w:r>
              <w:t>湘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39" w:line="184" w:lineRule="auto"/>
              <w:ind w:left="217"/>
            </w:pPr>
            <w:r>
              <w:rPr>
                <w:spacing w:val="-3"/>
              </w:rPr>
              <w:t>18602525098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72" w:line="219" w:lineRule="auto"/>
              <w:ind w:left="525"/>
            </w:pPr>
            <w:r>
              <w:rPr>
                <w:spacing w:val="5"/>
              </w:rPr>
              <w:t>赵老师</w:t>
            </w:r>
          </w:p>
        </w:tc>
        <w:tc>
          <w:tcPr>
            <w:tcW w:w="3895" w:type="dxa"/>
            <w:vAlign w:val="top"/>
          </w:tcPr>
          <w:p>
            <w:pPr>
              <w:pStyle w:val="6"/>
              <w:spacing w:before="172" w:line="220" w:lineRule="auto"/>
              <w:ind w:left="1782"/>
            </w:pPr>
            <w:r>
              <w:t>闽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before="250" w:line="184" w:lineRule="auto"/>
              <w:ind w:left="217"/>
            </w:pPr>
            <w:r>
              <w:rPr>
                <w:spacing w:val="-3"/>
              </w:rPr>
              <w:t>17826673172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684"/>
        <w:rPr>
          <w:sz w:val="29"/>
          <w:szCs w:val="29"/>
        </w:rPr>
      </w:pPr>
      <w:r>
        <w:rPr>
          <w:spacing w:val="23"/>
          <w:sz w:val="29"/>
          <w:szCs w:val="29"/>
        </w:rPr>
        <w:t>1+X</w:t>
      </w:r>
      <w:r>
        <w:rPr>
          <w:spacing w:val="-37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项目办公室联系人：汤老师</w:t>
      </w:r>
    </w:p>
    <w:p>
      <w:pPr>
        <w:pStyle w:val="2"/>
        <w:spacing w:before="251" w:line="223" w:lineRule="auto"/>
        <w:ind w:left="684"/>
        <w:rPr>
          <w:sz w:val="29"/>
          <w:szCs w:val="29"/>
        </w:rPr>
      </w:pPr>
      <w:r>
        <w:rPr>
          <w:spacing w:val="13"/>
          <w:sz w:val="29"/>
          <w:szCs w:val="29"/>
        </w:rPr>
        <w:t>电话：025-83152910</w:t>
      </w:r>
    </w:p>
    <w:p>
      <w:pPr>
        <w:pStyle w:val="2"/>
        <w:spacing w:before="139" w:line="212" w:lineRule="auto"/>
        <w:ind w:left="684"/>
        <w:rPr>
          <w:rFonts w:ascii="Times New Roman" w:hAnsi="Times New Roman" w:eastAsia="Times New Roman" w:cs="Times New Roman"/>
          <w:sz w:val="40"/>
          <w:szCs w:val="40"/>
        </w:rPr>
      </w:pPr>
      <w:r>
        <w:rPr>
          <w:spacing w:val="-32"/>
          <w:w w:val="96"/>
          <w:sz w:val="40"/>
          <w:szCs w:val="40"/>
        </w:rPr>
        <w:t>邮</w:t>
      </w:r>
      <w:r>
        <w:rPr>
          <w:spacing w:val="94"/>
          <w:sz w:val="40"/>
          <w:szCs w:val="40"/>
        </w:rPr>
        <w:t xml:space="preserve"> </w:t>
      </w:r>
      <w:r>
        <w:rPr>
          <w:spacing w:val="-32"/>
          <w:w w:val="96"/>
          <w:sz w:val="40"/>
          <w:szCs w:val="40"/>
        </w:rPr>
        <w:t>箱：</w:t>
      </w:r>
      <w:r>
        <w:rPr>
          <w:rFonts w:ascii="Times New Roman" w:hAnsi="Times New Roman" w:eastAsia="Times New Roman" w:cs="Times New Roman"/>
          <w:spacing w:val="-32"/>
          <w:w w:val="96"/>
          <w:sz w:val="40"/>
          <w:szCs w:val="40"/>
        </w:rPr>
        <w:t>allpassx@163.com</w:t>
      </w:r>
    </w:p>
    <w:p>
      <w:pPr>
        <w:spacing w:before="180" w:line="1670" w:lineRule="exact"/>
        <w:ind w:firstLine="1345"/>
      </w:pPr>
      <w:r>
        <w:rPr>
          <w:position w:val="-33"/>
        </w:rPr>
        <w:drawing>
          <wp:inline distT="0" distB="0" distL="0" distR="0">
            <wp:extent cx="1047115" cy="1060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08" cy="10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0" w:line="620" w:lineRule="exact"/>
        <w:ind w:firstLine="974"/>
      </w:pPr>
      <w:r>
        <w:rPr>
          <w:position w:val="-12"/>
        </w:rPr>
        <w:pict>
          <v:shape id="_x0000_s1027" o:spid="_x0000_s1027" o:spt="202" type="#_x0000_t202" style="height:31pt;width:117.55pt;" fillcolor="#EFEFE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4" w:line="218" w:lineRule="auto"/>
                    <w:ind w:left="17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w w:val="97"/>
                      <w:sz w:val="13"/>
                      <w:szCs w:val="13"/>
                    </w:rPr>
                    <w:t>群名称：奥派直毒电商证书培训交流群</w:t>
                  </w:r>
                </w:p>
                <w:p>
                  <w:pPr>
                    <w:spacing w:before="67" w:line="219" w:lineRule="auto"/>
                    <w:ind w:left="16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3"/>
                      <w:szCs w:val="13"/>
                    </w:rPr>
                    <w:t>群号：630583907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173" w:lineRule="exact"/>
      </w:pPr>
    </w:p>
    <w:p>
      <w:pPr>
        <w:spacing w:line="173" w:lineRule="exact"/>
        <w:sectPr>
          <w:pgSz w:w="11900" w:h="16830"/>
          <w:pgMar w:top="1430" w:right="1785" w:bottom="0" w:left="1785" w:header="0" w:footer="0" w:gutter="0"/>
          <w:cols w:equalWidth="0" w:num="1">
            <w:col w:w="8330"/>
          </w:cols>
        </w:sectPr>
      </w:pPr>
    </w:p>
    <w:p>
      <w:pPr>
        <w:spacing w:before="63" w:line="219" w:lineRule="auto"/>
        <w:ind w:left="7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5"/>
          <w:sz w:val="29"/>
          <w:szCs w:val="29"/>
        </w:rPr>
        <w:t>直播电商证书培训交流群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8" w:line="221" w:lineRule="auto"/>
        <w:ind w:left="63"/>
        <w:rPr>
          <w:sz w:val="29"/>
          <w:szCs w:val="29"/>
        </w:rPr>
      </w:pPr>
      <w:r>
        <w:rPr>
          <w:b/>
          <w:bCs/>
          <w:spacing w:val="-14"/>
          <w:sz w:val="29"/>
          <w:szCs w:val="29"/>
        </w:rPr>
        <w:t>新媒体技术证书培训交流群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5" w:line="222" w:lineRule="auto"/>
        <w:rPr>
          <w:sz w:val="29"/>
          <w:szCs w:val="29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-395605</wp:posOffset>
            </wp:positionV>
            <wp:extent cx="1549400" cy="1524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2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sz w:val="29"/>
          <w:szCs w:val="29"/>
        </w:rPr>
        <w:t>南京买派信三三上股分公司</w:t>
      </w: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9" w:line="227" w:lineRule="auto"/>
        <w:ind w:left="540"/>
        <w:rPr>
          <w:sz w:val="24"/>
          <w:szCs w:val="24"/>
        </w:rPr>
      </w:pPr>
      <w:r>
        <w:rPr>
          <w:spacing w:val="-13"/>
          <w:sz w:val="24"/>
          <w:szCs w:val="24"/>
        </w:rPr>
        <w:t>2</w:t>
      </w:r>
      <w:r>
        <w:rPr>
          <w:spacing w:val="-2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0</w:t>
      </w:r>
      <w:r>
        <w:rPr>
          <w:spacing w:val="-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3 三 1</w:t>
      </w:r>
      <w:r>
        <w:rPr>
          <w:spacing w:val="-2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   </w:t>
      </w:r>
      <w:r>
        <w:rPr>
          <w:spacing w:val="-13"/>
          <w:sz w:val="24"/>
          <w:szCs w:val="24"/>
        </w:rPr>
        <w:t>1 9</w:t>
      </w:r>
      <w:r>
        <w:rPr>
          <w:spacing w:val="6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日</w:t>
      </w:r>
    </w:p>
    <w:sectPr>
      <w:type w:val="continuous"/>
      <w:pgSz w:w="11900" w:h="16830"/>
      <w:pgMar w:top="1430" w:right="1785" w:bottom="0" w:left="1785" w:header="0" w:footer="0" w:gutter="0"/>
      <w:cols w:equalWidth="0" w:num="2">
        <w:col w:w="4385" w:space="100"/>
        <w:col w:w="38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lmNWY0YjQzM2ZmYWM1YTg3OGFkNDI5MzM1N2Q5MjgifQ=="/>
  </w:docVars>
  <w:rsids>
    <w:rsidRoot w:val="00000000"/>
    <w:rsid w:val="7CA24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2024-01-26T15:25:00Z</dcterms:created>
  <dc:creator>Kingsoft-PDF</dc:creator>
  <cp:lastModifiedBy>Phoenixxx</cp:lastModifiedBy>
  <dcterms:modified xsi:type="dcterms:W3CDTF">2024-01-26T10:00:49Z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2024-01-26T15:25:53Z</vt:filetime>
  </property>
  <property fmtid="{D5CDD505-2E9C-101B-9397-08002B2CF9AE}" pid="4" name="UsrData">
    <vt:lpwstr>65b35e7e0eb9d8001f654e55wl</vt:lpwstr>
  </property>
  <property fmtid="{D5CDD505-2E9C-101B-9397-08002B2CF9AE}" pid="5" name="KSOProductBuildVer">
    <vt:lpwstr>2052-12.1.0.16120</vt:lpwstr>
  </property>
  <property fmtid="{D5CDD505-2E9C-101B-9397-08002B2CF9AE}" pid="6" name="ICV">
    <vt:lpwstr>64982684FA734BD181A656CB5286C1B4_12</vt:lpwstr>
  </property>
</Properties>
</file>